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61AB" w14:textId="20B728BD" w:rsidR="0013705D" w:rsidRDefault="00584A08" w:rsidP="0013705D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/>
        </w:rPr>
        <w:drawing>
          <wp:inline distT="0" distB="0" distL="0" distR="0" wp14:anchorId="2DA29FD2" wp14:editId="42215303">
            <wp:extent cx="1545969" cy="1933575"/>
            <wp:effectExtent l="0" t="0" r="0" b="0"/>
            <wp:docPr id="1106511583" name="Picture 3" descr="A brown sign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511583" name="Picture 3" descr="A brown sign with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514" cy="194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05D">
        <w:rPr>
          <w:b/>
          <w:sz w:val="32"/>
          <w:szCs w:val="32"/>
          <w:lang w:val="en-US"/>
        </w:rPr>
        <w:t xml:space="preserve">                 </w:t>
      </w:r>
    </w:p>
    <w:p w14:paraId="2A7BC546" w14:textId="77777777" w:rsidR="0013705D" w:rsidRDefault="0013705D" w:rsidP="0013705D">
      <w:pPr>
        <w:jc w:val="center"/>
        <w:rPr>
          <w:b/>
          <w:sz w:val="32"/>
          <w:szCs w:val="32"/>
          <w:lang w:val="en-US"/>
        </w:rPr>
      </w:pPr>
    </w:p>
    <w:p w14:paraId="694BD456" w14:textId="77777777" w:rsidR="0013705D" w:rsidRDefault="0013705D" w:rsidP="0013705D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Drama League of Ireland Annual Summer School </w:t>
      </w:r>
    </w:p>
    <w:p w14:paraId="1D1DD324" w14:textId="1BB1C554" w:rsidR="0013705D" w:rsidRPr="00B04847" w:rsidRDefault="0013705D" w:rsidP="0013705D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Scholarship</w:t>
      </w:r>
      <w:r>
        <w:rPr>
          <w:b/>
          <w:sz w:val="32"/>
          <w:szCs w:val="32"/>
          <w:lang w:val="en-GB"/>
        </w:rPr>
        <w:t xml:space="preserve"> </w:t>
      </w:r>
      <w:r w:rsidR="00070BA9">
        <w:rPr>
          <w:b/>
          <w:sz w:val="32"/>
          <w:szCs w:val="32"/>
          <w:lang w:val="en-GB"/>
        </w:rPr>
        <w:t>2026</w:t>
      </w:r>
    </w:p>
    <w:p w14:paraId="1C39D523" w14:textId="05A3D2D2" w:rsidR="0013705D" w:rsidRPr="0013705D" w:rsidRDefault="0013705D" w:rsidP="0013705D">
      <w:pPr>
        <w:jc w:val="center"/>
        <w:rPr>
          <w:b/>
          <w:lang w:val="en-US"/>
        </w:rPr>
      </w:pPr>
      <w:bookmarkStart w:id="0" w:name="_Hlk52278399"/>
      <w:r>
        <w:rPr>
          <w:bCs/>
          <w:sz w:val="26"/>
          <w:szCs w:val="26"/>
          <w:lang w:val="en-GB"/>
        </w:rPr>
        <w:t xml:space="preserve">Closing Date </w:t>
      </w:r>
      <w:r w:rsidRPr="0013705D">
        <w:rPr>
          <w:b/>
          <w:sz w:val="24"/>
          <w:szCs w:val="24"/>
          <w:lang w:val="en-US"/>
        </w:rPr>
        <w:t xml:space="preserve">Thursday </w:t>
      </w:r>
      <w:r w:rsidR="00070BA9">
        <w:rPr>
          <w:b/>
          <w:sz w:val="24"/>
          <w:szCs w:val="24"/>
          <w:lang w:val="en-US"/>
        </w:rPr>
        <w:t xml:space="preserve">12th </w:t>
      </w:r>
      <w:r w:rsidRPr="0013705D">
        <w:rPr>
          <w:b/>
          <w:sz w:val="24"/>
          <w:szCs w:val="24"/>
          <w:lang w:val="en-US"/>
        </w:rPr>
        <w:t xml:space="preserve">February </w:t>
      </w:r>
      <w:r w:rsidR="00070BA9">
        <w:rPr>
          <w:b/>
          <w:sz w:val="24"/>
          <w:szCs w:val="24"/>
          <w:lang w:val="en-US"/>
        </w:rPr>
        <w:t>2026</w:t>
      </w:r>
      <w:r w:rsidRPr="0013705D">
        <w:rPr>
          <w:b/>
          <w:sz w:val="24"/>
          <w:szCs w:val="24"/>
          <w:lang w:val="en-US"/>
        </w:rPr>
        <w:t xml:space="preserve"> by 4.00pm</w:t>
      </w:r>
    </w:p>
    <w:p w14:paraId="71B25702" w14:textId="77777777" w:rsidR="0013705D" w:rsidRPr="008E1984" w:rsidRDefault="0013705D" w:rsidP="0013705D">
      <w:pPr>
        <w:rPr>
          <w:b/>
          <w:sz w:val="28"/>
          <w:szCs w:val="28"/>
          <w:lang w:val="en-GB"/>
        </w:rPr>
      </w:pPr>
      <w:bookmarkStart w:id="1" w:name="_Hlk79497751"/>
      <w:bookmarkEnd w:id="0"/>
    </w:p>
    <w:bookmarkEnd w:id="1"/>
    <w:p w14:paraId="61C0E9E0" w14:textId="13F9FCEC" w:rsidR="0013705D" w:rsidRDefault="00757361" w:rsidP="0013705D">
      <w:pPr>
        <w:rPr>
          <w:lang w:val="en-GB"/>
        </w:rPr>
      </w:pPr>
      <w:proofErr w:type="gramStart"/>
      <w:r>
        <w:rPr>
          <w:lang w:val="en-GB"/>
        </w:rPr>
        <w:t xml:space="preserve">The </w:t>
      </w:r>
      <w:r w:rsidR="0013705D">
        <w:rPr>
          <w:lang w:val="en-GB"/>
        </w:rPr>
        <w:t>Arts service of Louth County Council,</w:t>
      </w:r>
      <w:proofErr w:type="gramEnd"/>
      <w:r w:rsidR="0013705D">
        <w:rPr>
          <w:lang w:val="en-GB"/>
        </w:rPr>
        <w:t xml:space="preserve"> wishes to support the development and training of individuals and groups </w:t>
      </w:r>
      <w:proofErr w:type="gramStart"/>
      <w:r w:rsidR="0013705D">
        <w:rPr>
          <w:lang w:val="en-GB"/>
        </w:rPr>
        <w:t>in the area of</w:t>
      </w:r>
      <w:proofErr w:type="gramEnd"/>
      <w:r w:rsidR="0013705D">
        <w:rPr>
          <w:lang w:val="en-GB"/>
        </w:rPr>
        <w:t xml:space="preserve"> drama. The dissemination of knowledge and skills to drama groups, youth theatres, schools and other clubs and organisations can both raise standards and enhance levels of participation in this art form. </w:t>
      </w:r>
    </w:p>
    <w:p w14:paraId="40D923D8" w14:textId="77777777" w:rsidR="0013705D" w:rsidRDefault="0013705D" w:rsidP="0013705D">
      <w:pPr>
        <w:widowControl w:val="0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 </w:t>
      </w:r>
    </w:p>
    <w:p w14:paraId="6540FDC4" w14:textId="77777777" w:rsidR="0013705D" w:rsidRPr="00344D57" w:rsidRDefault="0013705D" w:rsidP="0013705D">
      <w:pPr>
        <w:widowControl w:val="0"/>
        <w:rPr>
          <w:rFonts w:cstheme="minorHAnsi"/>
          <w:b/>
          <w:u w:val="single"/>
        </w:rPr>
      </w:pPr>
      <w:r w:rsidRPr="00344D57">
        <w:rPr>
          <w:rFonts w:cstheme="minorHAnsi"/>
          <w:b/>
          <w:u w:val="single"/>
        </w:rPr>
        <w:t xml:space="preserve">Please note there is no application form for this scholarship. </w:t>
      </w:r>
    </w:p>
    <w:p w14:paraId="0954426A" w14:textId="77777777" w:rsidR="0013705D" w:rsidRPr="00344D57" w:rsidRDefault="0013705D" w:rsidP="0013705D">
      <w:pPr>
        <w:widowControl w:val="0"/>
        <w:rPr>
          <w:rFonts w:cstheme="minorHAnsi"/>
        </w:rPr>
      </w:pPr>
      <w:r w:rsidRPr="00344D57">
        <w:rPr>
          <w:rFonts w:cstheme="minorHAnsi"/>
        </w:rPr>
        <w:t> </w:t>
      </w:r>
    </w:p>
    <w:p w14:paraId="008499CE" w14:textId="77777777" w:rsidR="0013705D" w:rsidRPr="00344D57" w:rsidRDefault="0013705D" w:rsidP="0013705D">
      <w:pPr>
        <w:widowControl w:val="0"/>
        <w:rPr>
          <w:rFonts w:cstheme="minorHAnsi"/>
        </w:rPr>
      </w:pPr>
      <w:r w:rsidRPr="00344D57">
        <w:rPr>
          <w:rFonts w:cstheme="minorHAnsi"/>
        </w:rPr>
        <w:t>Louth County Council invites interested individuals to apply for a Scholarship which will enable a successful applicant to attend the Drama League of Ireland Annual Residential Summer School. Participants in musical theatre and pantomime societies are also welcome to apply.</w:t>
      </w:r>
    </w:p>
    <w:p w14:paraId="7A0D1746" w14:textId="258C9D6B" w:rsidR="0013705D" w:rsidRDefault="0013705D" w:rsidP="0013705D">
      <w:pPr>
        <w:widowControl w:val="0"/>
        <w:rPr>
          <w:rFonts w:cstheme="minorHAnsi"/>
        </w:rPr>
      </w:pPr>
      <w:r w:rsidRPr="00344D57">
        <w:rPr>
          <w:rFonts w:cstheme="minorHAnsi"/>
        </w:rPr>
        <w:t xml:space="preserve"> The summer school will take place in </w:t>
      </w:r>
      <w:proofErr w:type="spellStart"/>
      <w:r>
        <w:rPr>
          <w:rFonts w:cstheme="minorHAnsi"/>
        </w:rPr>
        <w:t xml:space="preserve">mid </w:t>
      </w:r>
      <w:r w:rsidRPr="002453FB">
        <w:rPr>
          <w:rFonts w:cstheme="minorHAnsi"/>
        </w:rPr>
        <w:t>July</w:t>
      </w:r>
      <w:proofErr w:type="spellEnd"/>
      <w:r>
        <w:rPr>
          <w:rFonts w:cstheme="minorHAnsi"/>
        </w:rPr>
        <w:t>,</w:t>
      </w:r>
      <w:r w:rsidRPr="002453FB">
        <w:rPr>
          <w:rFonts w:cstheme="minorHAnsi"/>
        </w:rPr>
        <w:t xml:space="preserve"> dates for </w:t>
      </w:r>
      <w:r w:rsidR="00070BA9">
        <w:rPr>
          <w:rFonts w:cstheme="minorHAnsi"/>
        </w:rPr>
        <w:t>2026</w:t>
      </w:r>
      <w:r>
        <w:rPr>
          <w:rFonts w:cstheme="minorHAnsi"/>
        </w:rPr>
        <w:t xml:space="preserve"> to be </w:t>
      </w:r>
      <w:r w:rsidRPr="002453FB">
        <w:rPr>
          <w:rFonts w:cstheme="minorHAnsi"/>
        </w:rPr>
        <w:t>confirmed.</w:t>
      </w:r>
      <w:r w:rsidRPr="00344D57">
        <w:rPr>
          <w:rFonts w:cstheme="minorHAnsi"/>
        </w:rPr>
        <w:t xml:space="preserve"> </w:t>
      </w:r>
    </w:p>
    <w:p w14:paraId="6342D569" w14:textId="77777777" w:rsidR="0013705D" w:rsidRPr="00344D57" w:rsidRDefault="0013705D" w:rsidP="0013705D">
      <w:pPr>
        <w:widowControl w:val="0"/>
        <w:rPr>
          <w:rFonts w:cstheme="minorHAnsi"/>
        </w:rPr>
      </w:pPr>
      <w:r w:rsidRPr="00344D57">
        <w:rPr>
          <w:rFonts w:cstheme="minorHAnsi"/>
        </w:rPr>
        <w:t xml:space="preserve">There will be </w:t>
      </w:r>
      <w:proofErr w:type="gramStart"/>
      <w:r w:rsidRPr="00344D57">
        <w:rPr>
          <w:rFonts w:cstheme="minorHAnsi"/>
        </w:rPr>
        <w:t>a number of</w:t>
      </w:r>
      <w:proofErr w:type="gramEnd"/>
      <w:r w:rsidRPr="00344D57">
        <w:rPr>
          <w:rFonts w:cstheme="minorHAnsi"/>
        </w:rPr>
        <w:t xml:space="preserve"> courses on offer, each taught by a professional theatre practitioner.</w:t>
      </w:r>
      <w:r>
        <w:rPr>
          <w:rFonts w:cstheme="minorHAnsi"/>
        </w:rPr>
        <w:t xml:space="preserve"> We would ask that you reference on your letter of application which type of course you think you will be registering for. </w:t>
      </w:r>
    </w:p>
    <w:p w14:paraId="660520DA" w14:textId="77777777" w:rsidR="0013705D" w:rsidRDefault="0013705D" w:rsidP="0013705D">
      <w:pPr>
        <w:widowControl w:val="0"/>
        <w:rPr>
          <w:rFonts w:ascii="Arial" w:hAnsi="Arial" w:cs="Arial"/>
          <w:spacing w:val="7"/>
          <w:sz w:val="23"/>
          <w:szCs w:val="23"/>
          <w:shd w:val="clear" w:color="auto" w:fill="FFFFFF"/>
        </w:rPr>
      </w:pPr>
      <w:r w:rsidRPr="00344D57">
        <w:rPr>
          <w:rFonts w:cstheme="minorHAnsi"/>
        </w:rPr>
        <w:t> </w:t>
      </w:r>
      <w:r w:rsidRPr="002453FB">
        <w:rPr>
          <w:rFonts w:cstheme="minorHAnsi"/>
        </w:rPr>
        <w:t>The Residential Scholarship i</w:t>
      </w:r>
      <w:r w:rsidRPr="002453FB">
        <w:rPr>
          <w:rFonts w:cstheme="minorHAnsi"/>
          <w:spacing w:val="7"/>
          <w:shd w:val="clear" w:color="auto" w:fill="FFFFFF"/>
        </w:rPr>
        <w:t xml:space="preserve">ncludes tuition, </w:t>
      </w:r>
      <w:r>
        <w:rPr>
          <w:rFonts w:cstheme="minorHAnsi"/>
          <w:spacing w:val="7"/>
          <w:shd w:val="clear" w:color="auto" w:fill="FFFFFF"/>
        </w:rPr>
        <w:t>accommodation</w:t>
      </w:r>
      <w:r w:rsidRPr="002453FB">
        <w:rPr>
          <w:rFonts w:cstheme="minorHAnsi"/>
          <w:spacing w:val="7"/>
          <w:shd w:val="clear" w:color="auto" w:fill="FFFFFF"/>
        </w:rPr>
        <w:t>, lunch &amp; dinner</w:t>
      </w:r>
    </w:p>
    <w:p w14:paraId="6DCA4134" w14:textId="77777777" w:rsidR="0013705D" w:rsidRPr="002453FB" w:rsidRDefault="0013705D" w:rsidP="0013705D">
      <w:pPr>
        <w:widowControl w:val="0"/>
        <w:rPr>
          <w:rFonts w:cstheme="minorHAnsi"/>
          <w:b/>
        </w:rPr>
      </w:pPr>
      <w:r w:rsidRPr="002453FB">
        <w:rPr>
          <w:rFonts w:cstheme="minorHAnsi"/>
          <w:b/>
        </w:rPr>
        <w:t xml:space="preserve">Please note Travel costs will not be covered.  </w:t>
      </w:r>
    </w:p>
    <w:p w14:paraId="03346B52" w14:textId="77777777" w:rsidR="0013705D" w:rsidRDefault="0013705D" w:rsidP="0013705D">
      <w:pPr>
        <w:widowControl w:val="0"/>
        <w:rPr>
          <w:rFonts w:cstheme="minorHAnsi"/>
          <w:b/>
          <w:u w:val="single"/>
        </w:rPr>
      </w:pPr>
      <w:r w:rsidRPr="002453FB">
        <w:rPr>
          <w:rFonts w:cstheme="minorHAnsi"/>
          <w:b/>
        </w:rPr>
        <w:t xml:space="preserve">For more information see </w:t>
      </w:r>
      <w:hyperlink r:id="rId5" w:history="1">
        <w:r w:rsidRPr="00755494">
          <w:rPr>
            <w:rStyle w:val="Hyperlink"/>
            <w:rFonts w:cstheme="minorHAnsi"/>
            <w:b/>
          </w:rPr>
          <w:t>https://dli.ie/summer-school/</w:t>
        </w:r>
      </w:hyperlink>
      <w:r>
        <w:rPr>
          <w:rFonts w:cstheme="minorHAnsi"/>
          <w:b/>
          <w:u w:val="single"/>
        </w:rPr>
        <w:t xml:space="preserve"> </w:t>
      </w:r>
    </w:p>
    <w:p w14:paraId="3BAFDA97" w14:textId="0EBE0EDD" w:rsidR="007724F5" w:rsidRDefault="007724F5" w:rsidP="0013705D">
      <w:pPr>
        <w:widowControl w:val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Please note it is the responsibility of the applicant to book their place on their course of choice themselves. </w:t>
      </w:r>
    </w:p>
    <w:p w14:paraId="0D05CCFC" w14:textId="77777777" w:rsidR="0013705D" w:rsidRDefault="0013705D" w:rsidP="0013705D">
      <w:pPr>
        <w:widowControl w:val="0"/>
        <w:rPr>
          <w:rFonts w:cstheme="minorHAnsi"/>
          <w:b/>
          <w:u w:val="single"/>
        </w:rPr>
      </w:pPr>
    </w:p>
    <w:p w14:paraId="2DAC6790" w14:textId="77777777" w:rsidR="0013705D" w:rsidRPr="00344D57" w:rsidRDefault="0013705D" w:rsidP="0013705D">
      <w:pPr>
        <w:widowControl w:val="0"/>
        <w:rPr>
          <w:rFonts w:cstheme="minorHAnsi"/>
          <w:b/>
          <w:u w:val="single"/>
        </w:rPr>
      </w:pPr>
    </w:p>
    <w:p w14:paraId="4A0DDBE3" w14:textId="77777777" w:rsidR="0013705D" w:rsidRPr="00344D57" w:rsidRDefault="0013705D" w:rsidP="0013705D">
      <w:pPr>
        <w:widowControl w:val="0"/>
        <w:rPr>
          <w:rFonts w:cstheme="minorHAnsi"/>
        </w:rPr>
      </w:pPr>
      <w:r w:rsidRPr="00344D57">
        <w:rPr>
          <w:rFonts w:cstheme="minorHAnsi"/>
        </w:rPr>
        <w:t> To apply, the applicant must send the following to the relevant County Council.</w:t>
      </w:r>
    </w:p>
    <w:p w14:paraId="10B96A1F" w14:textId="77777777" w:rsidR="0013705D" w:rsidRPr="00344D57" w:rsidRDefault="0013705D" w:rsidP="0013705D">
      <w:pPr>
        <w:widowControl w:val="0"/>
        <w:rPr>
          <w:rFonts w:cstheme="minorHAnsi"/>
          <w:i/>
          <w:iCs/>
        </w:rPr>
      </w:pPr>
      <w:r w:rsidRPr="00344D57">
        <w:rPr>
          <w:rFonts w:cstheme="minorHAnsi"/>
        </w:rPr>
        <w:t> (a) </w:t>
      </w:r>
      <w:r w:rsidRPr="00344D57">
        <w:rPr>
          <w:rFonts w:cstheme="minorHAnsi"/>
          <w:i/>
          <w:iCs/>
        </w:rPr>
        <w:t xml:space="preserve">A full up to date C.V. which makes clear the applicant’s experience in drama, or </w:t>
      </w:r>
      <w:r w:rsidRPr="00344D57">
        <w:rPr>
          <w:rFonts w:cstheme="minorHAnsi"/>
        </w:rPr>
        <w:t>involvement</w:t>
      </w:r>
      <w:r w:rsidRPr="00344D57">
        <w:rPr>
          <w:rFonts w:cstheme="minorHAnsi"/>
          <w:i/>
          <w:iCs/>
        </w:rPr>
        <w:t xml:space="preserve"> in youth or community work.</w:t>
      </w:r>
    </w:p>
    <w:p w14:paraId="3428F08B" w14:textId="77777777" w:rsidR="0013705D" w:rsidRPr="00344D57" w:rsidRDefault="0013705D" w:rsidP="0013705D">
      <w:pPr>
        <w:widowControl w:val="0"/>
        <w:rPr>
          <w:rFonts w:cstheme="minorHAnsi"/>
          <w:i/>
          <w:iCs/>
        </w:rPr>
      </w:pPr>
      <w:r w:rsidRPr="00344D57">
        <w:rPr>
          <w:rFonts w:cstheme="minorHAnsi"/>
          <w:i/>
          <w:iCs/>
        </w:rPr>
        <w:t> </w:t>
      </w:r>
      <w:r>
        <w:rPr>
          <w:rFonts w:cstheme="minorHAnsi"/>
          <w:i/>
          <w:iCs/>
        </w:rPr>
        <w:t>(b</w:t>
      </w:r>
      <w:r w:rsidRPr="00344D57">
        <w:rPr>
          <w:rFonts w:cstheme="minorHAnsi"/>
        </w:rPr>
        <w:t>) </w:t>
      </w:r>
      <w:r w:rsidRPr="00344D57">
        <w:rPr>
          <w:rFonts w:cstheme="minorHAnsi"/>
          <w:i/>
          <w:iCs/>
        </w:rPr>
        <w:t>A signed letter applying for the Scholarship, explaining how the Scholarship would benefit the</w:t>
      </w:r>
      <w:r>
        <w:rPr>
          <w:rFonts w:cstheme="minorHAnsi"/>
          <w:i/>
          <w:iCs/>
        </w:rPr>
        <w:t xml:space="preserve"> applicant or a specific group and which type of course they are planning to attend out of the 3 options outlined above. </w:t>
      </w:r>
    </w:p>
    <w:p w14:paraId="21A0D0B3" w14:textId="77777777" w:rsidR="0013705D" w:rsidRPr="002453FB" w:rsidRDefault="0013705D" w:rsidP="0013705D">
      <w:pPr>
        <w:widowControl w:val="0"/>
        <w:rPr>
          <w:rFonts w:cstheme="minorHAnsi"/>
          <w:i/>
          <w:iCs/>
        </w:rPr>
      </w:pPr>
      <w:r w:rsidRPr="00344D57">
        <w:rPr>
          <w:rFonts w:cstheme="minorHAnsi"/>
          <w:i/>
          <w:iCs/>
        </w:rPr>
        <w:t> </w:t>
      </w:r>
      <w:r w:rsidRPr="00344D57">
        <w:rPr>
          <w:rFonts w:cstheme="minorHAnsi"/>
        </w:rPr>
        <w:t> </w:t>
      </w:r>
    </w:p>
    <w:p w14:paraId="31733274" w14:textId="77777777" w:rsidR="0013705D" w:rsidRPr="00344D57" w:rsidRDefault="0013705D" w:rsidP="0013705D">
      <w:pPr>
        <w:widowControl w:val="0"/>
        <w:rPr>
          <w:rFonts w:cstheme="minorHAnsi"/>
        </w:rPr>
      </w:pPr>
      <w:r w:rsidRPr="00344D57">
        <w:rPr>
          <w:rFonts w:cstheme="minorHAnsi"/>
        </w:rPr>
        <w:t>Louth County Council reserve the right not to award a Scholarship, if it believes the interests of the County Council, the Scholarship and the applicants would be best served by this course of action.</w:t>
      </w:r>
    </w:p>
    <w:p w14:paraId="331C0289" w14:textId="274F92AB" w:rsidR="0013705D" w:rsidRDefault="0013705D" w:rsidP="00594BA5">
      <w:pPr>
        <w:widowControl w:val="0"/>
        <w:rPr>
          <w:rFonts w:cstheme="minorHAnsi"/>
          <w:b/>
        </w:rPr>
      </w:pPr>
      <w:r w:rsidRPr="00344D57">
        <w:rPr>
          <w:rFonts w:cstheme="minorHAnsi"/>
        </w:rPr>
        <w:t> </w:t>
      </w:r>
      <w:r w:rsidRPr="00344D57">
        <w:rPr>
          <w:rFonts w:cstheme="minorHAnsi"/>
          <w:b/>
        </w:rPr>
        <w:t xml:space="preserve">Applicants must be 18 years or older on the </w:t>
      </w:r>
      <w:proofErr w:type="gramStart"/>
      <w:r w:rsidRPr="00344D57">
        <w:rPr>
          <w:rFonts w:cstheme="minorHAnsi"/>
          <w:b/>
        </w:rPr>
        <w:t>31</w:t>
      </w:r>
      <w:r w:rsidRPr="00344D57">
        <w:rPr>
          <w:rFonts w:cstheme="minorHAnsi"/>
          <w:b/>
          <w:vertAlign w:val="superscript"/>
        </w:rPr>
        <w:t>st</w:t>
      </w:r>
      <w:proofErr w:type="gramEnd"/>
      <w:r>
        <w:rPr>
          <w:rFonts w:cstheme="minorHAnsi"/>
          <w:b/>
        </w:rPr>
        <w:t xml:space="preserve"> </w:t>
      </w:r>
      <w:proofErr w:type="gramStart"/>
      <w:r>
        <w:rPr>
          <w:rFonts w:cstheme="minorHAnsi"/>
          <w:b/>
        </w:rPr>
        <w:t>January,</w:t>
      </w:r>
      <w:proofErr w:type="gramEnd"/>
      <w:r>
        <w:rPr>
          <w:rFonts w:cstheme="minorHAnsi"/>
          <w:b/>
        </w:rPr>
        <w:t xml:space="preserve"> </w:t>
      </w:r>
      <w:r w:rsidR="00070BA9">
        <w:rPr>
          <w:rFonts w:cstheme="minorHAnsi"/>
          <w:b/>
        </w:rPr>
        <w:t>2026</w:t>
      </w:r>
    </w:p>
    <w:p w14:paraId="2AFF6EA9" w14:textId="77777777" w:rsidR="00594BA5" w:rsidRDefault="00594BA5" w:rsidP="0013705D">
      <w:pPr>
        <w:rPr>
          <w:b/>
          <w:lang w:val="en-US"/>
        </w:rPr>
      </w:pPr>
    </w:p>
    <w:p w14:paraId="33A9C94E" w14:textId="3EC1C716" w:rsidR="0013705D" w:rsidRPr="00C0499C" w:rsidRDefault="0013705D" w:rsidP="0013705D">
      <w:pPr>
        <w:rPr>
          <w:b/>
          <w:lang w:val="en-US"/>
        </w:rPr>
      </w:pPr>
      <w:r w:rsidRPr="00C0499C">
        <w:rPr>
          <w:b/>
          <w:lang w:val="en-US"/>
        </w:rPr>
        <w:t>Declaration</w:t>
      </w:r>
    </w:p>
    <w:p w14:paraId="139C9625" w14:textId="77777777" w:rsidR="0013705D" w:rsidRDefault="0013705D" w:rsidP="0013705D">
      <w:pPr>
        <w:rPr>
          <w:lang w:val="en-US"/>
        </w:rPr>
      </w:pPr>
      <w:r>
        <w:rPr>
          <w:lang w:val="en-US"/>
        </w:rPr>
        <w:t>I have read the award conditions/criteria, agree to be bound by them, and certify that the information I submit is correct to the best of my knowledge.</w:t>
      </w:r>
    </w:p>
    <w:p w14:paraId="7938D6FD" w14:textId="77777777" w:rsidR="0013705D" w:rsidRDefault="0013705D" w:rsidP="0013705D">
      <w:pPr>
        <w:rPr>
          <w:lang w:val="en-US"/>
        </w:rPr>
      </w:pPr>
    </w:p>
    <w:p w14:paraId="149CA80A" w14:textId="77777777" w:rsidR="0013705D" w:rsidRDefault="0013705D" w:rsidP="0013705D">
      <w:pPr>
        <w:rPr>
          <w:lang w:val="en-US"/>
        </w:rPr>
      </w:pPr>
      <w:r>
        <w:rPr>
          <w:lang w:val="en-US"/>
        </w:rPr>
        <w:t>Signed: __________________________________</w:t>
      </w:r>
      <w:r>
        <w:rPr>
          <w:lang w:val="en-US"/>
        </w:rPr>
        <w:tab/>
        <w:t>Date:  __________________</w:t>
      </w:r>
    </w:p>
    <w:p w14:paraId="58E7527C" w14:textId="77777777" w:rsidR="0013705D" w:rsidRDefault="0013705D" w:rsidP="0013705D">
      <w:pPr>
        <w:rPr>
          <w:lang w:val="en-US"/>
        </w:rPr>
      </w:pPr>
    </w:p>
    <w:p w14:paraId="3D544A7F" w14:textId="709A5B72" w:rsidR="0013705D" w:rsidRDefault="0013705D" w:rsidP="0013705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36F9B2" wp14:editId="0CDC9BB3">
                <wp:simplePos x="0" y="0"/>
                <wp:positionH relativeFrom="column">
                  <wp:posOffset>548640</wp:posOffset>
                </wp:positionH>
                <wp:positionV relativeFrom="paragraph">
                  <wp:posOffset>189865</wp:posOffset>
                </wp:positionV>
                <wp:extent cx="4960620" cy="17754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0038" w14:textId="286068D0" w:rsidR="0013705D" w:rsidRPr="00070BA9" w:rsidRDefault="0013705D" w:rsidP="00D93009">
                            <w:pPr>
                              <w:jc w:val="center"/>
                              <w:rPr>
                                <w:highlight w:val="yellow"/>
                                <w:lang w:val="en-US"/>
                              </w:rPr>
                            </w:pPr>
                            <w:r w:rsidRPr="00070BA9">
                              <w:rPr>
                                <w:highlight w:val="yellow"/>
                                <w:lang w:val="en-US"/>
                              </w:rPr>
                              <w:t>This Application Form should be returned</w:t>
                            </w:r>
                          </w:p>
                          <w:p w14:paraId="50136D63" w14:textId="77777777" w:rsidR="0013705D" w:rsidRPr="00070BA9" w:rsidRDefault="0013705D" w:rsidP="00D93009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 w:rsidRPr="00070BA9">
                              <w:rPr>
                                <w:highlight w:val="yellow"/>
                                <w:lang w:val="en-US"/>
                              </w:rPr>
                              <w:t>by email only to</w:t>
                            </w:r>
                            <w:r w:rsidRPr="00070BA9">
                              <w:rPr>
                                <w:b/>
                                <w:highlight w:val="yellow"/>
                                <w:lang w:val="en-US"/>
                              </w:rPr>
                              <w:t xml:space="preserve"> </w:t>
                            </w:r>
                            <w:hyperlink r:id="rId6" w:history="1">
                              <w:r w:rsidRPr="00070BA9">
                                <w:rPr>
                                  <w:rStyle w:val="Hyperlink"/>
                                  <w:b/>
                                  <w:highlight w:val="yellow"/>
                                  <w:lang w:val="en-US"/>
                                </w:rPr>
                                <w:t>arts@louthcoco.ie</w:t>
                              </w:r>
                            </w:hyperlink>
                          </w:p>
                          <w:p w14:paraId="14585159" w14:textId="77777777" w:rsidR="0013705D" w:rsidRPr="00070BA9" w:rsidRDefault="0013705D" w:rsidP="00D93009">
                            <w:pPr>
                              <w:jc w:val="center"/>
                              <w:rPr>
                                <w:b/>
                                <w:highlight w:val="yellow"/>
                                <w:lang w:val="en-US"/>
                              </w:rPr>
                            </w:pPr>
                            <w:r w:rsidRPr="00070BA9">
                              <w:rPr>
                                <w:highlight w:val="yellow"/>
                              </w:rPr>
                              <w:t>Please quote ‘DLI Scholarship’ in the subject bar of the email.</w:t>
                            </w:r>
                          </w:p>
                          <w:p w14:paraId="1B3589C4" w14:textId="15A1CD08" w:rsidR="0013705D" w:rsidRPr="00070BA9" w:rsidRDefault="0013705D" w:rsidP="00D93009">
                            <w:pPr>
                              <w:jc w:val="center"/>
                              <w:rPr>
                                <w:b/>
                                <w:highlight w:val="yellow"/>
                                <w:lang w:val="en-US"/>
                              </w:rPr>
                            </w:pPr>
                            <w:r w:rsidRPr="00070BA9">
                              <w:rPr>
                                <w:b/>
                                <w:highlight w:val="yellow"/>
                                <w:lang w:val="en-US"/>
                              </w:rPr>
                              <w:t>Closing date for the receipt of completed Applications is</w:t>
                            </w:r>
                          </w:p>
                          <w:p w14:paraId="6FF2F426" w14:textId="13D1EDF1" w:rsidR="0013705D" w:rsidRPr="00070BA9" w:rsidRDefault="0013705D" w:rsidP="00D93009">
                            <w:pPr>
                              <w:jc w:val="center"/>
                              <w:rPr>
                                <w:b/>
                                <w:highlight w:val="yellow"/>
                                <w:lang w:val="en-US"/>
                              </w:rPr>
                            </w:pPr>
                            <w:r w:rsidRPr="00070BA9">
                              <w:rPr>
                                <w:b/>
                                <w:highlight w:val="yellow"/>
                                <w:lang w:val="en-US"/>
                              </w:rPr>
                              <w:t xml:space="preserve">Thursday </w:t>
                            </w:r>
                            <w:r w:rsidR="00070BA9" w:rsidRPr="00070BA9">
                              <w:rPr>
                                <w:b/>
                                <w:highlight w:val="yellow"/>
                                <w:lang w:val="en-US"/>
                              </w:rPr>
                              <w:t xml:space="preserve">12th </w:t>
                            </w:r>
                            <w:r w:rsidRPr="00070BA9">
                              <w:rPr>
                                <w:b/>
                                <w:highlight w:val="yellow"/>
                                <w:lang w:val="en-US"/>
                              </w:rPr>
                              <w:t xml:space="preserve">February </w:t>
                            </w:r>
                            <w:r w:rsidR="00070BA9" w:rsidRPr="00070BA9">
                              <w:rPr>
                                <w:b/>
                                <w:highlight w:val="yellow"/>
                                <w:lang w:val="en-US"/>
                              </w:rPr>
                              <w:t>2026</w:t>
                            </w:r>
                            <w:r w:rsidRPr="00070BA9">
                              <w:rPr>
                                <w:b/>
                                <w:highlight w:val="yellow"/>
                                <w:lang w:val="en-US"/>
                              </w:rPr>
                              <w:t xml:space="preserve"> by 4.00pm</w:t>
                            </w:r>
                          </w:p>
                          <w:p w14:paraId="568D4EBD" w14:textId="77777777" w:rsidR="0013705D" w:rsidRDefault="0013705D" w:rsidP="00D9300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70BA9">
                              <w:rPr>
                                <w:highlight w:val="yellow"/>
                                <w:lang w:val="en-US"/>
                              </w:rPr>
                              <w:t>Late applications will not be considered.</w:t>
                            </w:r>
                          </w:p>
                          <w:p w14:paraId="06128919" w14:textId="77777777" w:rsidR="0013705D" w:rsidRPr="00701E54" w:rsidRDefault="0013705D" w:rsidP="00D9300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0222ECB" w14:textId="77777777" w:rsidR="0013705D" w:rsidRPr="00701E54" w:rsidRDefault="0013705D" w:rsidP="0013705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A69E9C1" w14:textId="77777777" w:rsidR="0013705D" w:rsidRDefault="0013705D" w:rsidP="001370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6F9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2pt;margin-top:14.95pt;width:390.6pt;height:13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elYFgIAACEEAAAOAAAAZHJzL2Uyb0RvYy54bWysU9uO2yAQfa/Uf0C8NyZRLhsrzmo321SV&#10;tttK234AxjhGxQwFEjv9+g44yaZb9aUqD2hghjMzZw6r277V5CCdV2AKOh4xSqQRUCmzK+i3r9t3&#10;N5T4wE3FNRhZ0KP09Hb99s2qs7mcQAO6ko4giPF5ZwvahGDzLPOikS33I7DSoLMG1/KAR7fLKsc7&#10;RG91NmFsnnXgKutASO/x9mFw0nXCr2spwue69jIQXVCsLaTdpb2Me7Ze8XznuG2UOJXB/6GKliuD&#10;SS9QDzxwsnfqD6hWCQce6jAS0GZQ10rI1AN2M2avunluuJWpFyTH2wtN/v/BiqfDs/3iSOjvoccB&#10;pia8fQTx3RMDm4abnbxzDrpG8goTjyNlWWd9fnoaqfa5jyBl9wkqHDLfB0hAfe3ayAr2SRAdB3C8&#10;kC77QAReTpdzNp+gS6BvvFjMpvM0lozn5+fW+fBBQkuiUVCHU03w/PDoQyyH5+eQmM2DVtVWaZ0O&#10;bldutCMHjgrYppU6eBWmDekw/ZLN2EDBXzEYu2fbc4W/pWpVQC1r1Rb0hsU1qCsS995USWmBKz3Y&#10;WLM2JyYjeQONoS97DIyMllAdkVMHg2bxj6HRgPtJSYd6Laj/sedOUqI/GpzLcjydRoGnw3S2iIy6&#10;a0957eFGIFRBAyWDuQnpU0TGDNzh/GqVmH2p5FQr6jARfvozUejX5xT18rPXvwAAAP//AwBQSwME&#10;FAAGAAgAAAAhABCmyCXbAAAACQEAAA8AAABkcnMvZG93bnJldi54bWxMj81OwzAQhO9IvIO1SNyo&#10;01JMksapEBJnRMuB4yZekqj+iWKnTd+e5QTH0Yxmvqn2i7PiTFMcgtewXmUgyLfBDL7T8Hl8e8hB&#10;xITeoA2eNFwpwr6+vamwNOHiP+h8SJ3gEh9L1NCnNJZSxrYnh3EVRvLsfYfJYWI5ddJMeOFyZ+Um&#10;y5R0OHhe6HGk157a02F2PBKUOuHX+7ahcFTXGJWbrdL6/m552YFItKS/MPziMzrUzNSE2ZsorIZc&#10;bTmpYVMUINjP1bMC0Wh4zIonkHUl/z+ofwAAAP//AwBQSwECLQAUAAYACAAAACEAtoM4kv4AAADh&#10;AQAAEwAAAAAAAAAAAAAAAAAAAAAAW0NvbnRlbnRfVHlwZXNdLnhtbFBLAQItABQABgAIAAAAIQA4&#10;/SH/1gAAAJQBAAALAAAAAAAAAAAAAAAAAC8BAABfcmVscy8ucmVsc1BLAQItABQABgAIAAAAIQDC&#10;3elYFgIAACEEAAAOAAAAAAAAAAAAAAAAAC4CAABkcnMvZTJvRG9jLnhtbFBLAQItABQABgAIAAAA&#10;IQAQpsgl2wAAAAkBAAAPAAAAAAAAAAAAAAAAAHAEAABkcnMvZG93bnJldi54bWxQSwUGAAAAAAQA&#10;BADzAAAAeAUAAAAA&#10;" strokecolor="#00b0f0" strokeweight="1.5pt">
                <v:textbox>
                  <w:txbxContent>
                    <w:p w14:paraId="7D160038" w14:textId="286068D0" w:rsidR="0013705D" w:rsidRPr="00070BA9" w:rsidRDefault="0013705D" w:rsidP="00D93009">
                      <w:pPr>
                        <w:jc w:val="center"/>
                        <w:rPr>
                          <w:highlight w:val="yellow"/>
                          <w:lang w:val="en-US"/>
                        </w:rPr>
                      </w:pPr>
                      <w:r w:rsidRPr="00070BA9">
                        <w:rPr>
                          <w:highlight w:val="yellow"/>
                          <w:lang w:val="en-US"/>
                        </w:rPr>
                        <w:t>This Application Form should be returned</w:t>
                      </w:r>
                    </w:p>
                    <w:p w14:paraId="50136D63" w14:textId="77777777" w:rsidR="0013705D" w:rsidRPr="00070BA9" w:rsidRDefault="0013705D" w:rsidP="00D93009">
                      <w:pPr>
                        <w:jc w:val="center"/>
                        <w:rPr>
                          <w:highlight w:val="yellow"/>
                        </w:rPr>
                      </w:pPr>
                      <w:r w:rsidRPr="00070BA9">
                        <w:rPr>
                          <w:highlight w:val="yellow"/>
                          <w:lang w:val="en-US"/>
                        </w:rPr>
                        <w:t>by email only to</w:t>
                      </w:r>
                      <w:r w:rsidRPr="00070BA9">
                        <w:rPr>
                          <w:b/>
                          <w:highlight w:val="yellow"/>
                          <w:lang w:val="en-US"/>
                        </w:rPr>
                        <w:t xml:space="preserve"> </w:t>
                      </w:r>
                      <w:hyperlink r:id="rId7" w:history="1">
                        <w:r w:rsidRPr="00070BA9">
                          <w:rPr>
                            <w:rStyle w:val="Hyperlink"/>
                            <w:b/>
                            <w:highlight w:val="yellow"/>
                            <w:lang w:val="en-US"/>
                          </w:rPr>
                          <w:t>arts@louthcoco.ie</w:t>
                        </w:r>
                      </w:hyperlink>
                    </w:p>
                    <w:p w14:paraId="14585159" w14:textId="77777777" w:rsidR="0013705D" w:rsidRPr="00070BA9" w:rsidRDefault="0013705D" w:rsidP="00D93009">
                      <w:pPr>
                        <w:jc w:val="center"/>
                        <w:rPr>
                          <w:b/>
                          <w:highlight w:val="yellow"/>
                          <w:lang w:val="en-US"/>
                        </w:rPr>
                      </w:pPr>
                      <w:r w:rsidRPr="00070BA9">
                        <w:rPr>
                          <w:highlight w:val="yellow"/>
                        </w:rPr>
                        <w:t>Please quote ‘DLI Scholarship’ in the subject bar of the email.</w:t>
                      </w:r>
                    </w:p>
                    <w:p w14:paraId="1B3589C4" w14:textId="15A1CD08" w:rsidR="0013705D" w:rsidRPr="00070BA9" w:rsidRDefault="0013705D" w:rsidP="00D93009">
                      <w:pPr>
                        <w:jc w:val="center"/>
                        <w:rPr>
                          <w:b/>
                          <w:highlight w:val="yellow"/>
                          <w:lang w:val="en-US"/>
                        </w:rPr>
                      </w:pPr>
                      <w:r w:rsidRPr="00070BA9">
                        <w:rPr>
                          <w:b/>
                          <w:highlight w:val="yellow"/>
                          <w:lang w:val="en-US"/>
                        </w:rPr>
                        <w:t>Closing date for the receipt of completed Applications is</w:t>
                      </w:r>
                    </w:p>
                    <w:p w14:paraId="6FF2F426" w14:textId="13D1EDF1" w:rsidR="0013705D" w:rsidRPr="00070BA9" w:rsidRDefault="0013705D" w:rsidP="00D93009">
                      <w:pPr>
                        <w:jc w:val="center"/>
                        <w:rPr>
                          <w:b/>
                          <w:highlight w:val="yellow"/>
                          <w:lang w:val="en-US"/>
                        </w:rPr>
                      </w:pPr>
                      <w:r w:rsidRPr="00070BA9">
                        <w:rPr>
                          <w:b/>
                          <w:highlight w:val="yellow"/>
                          <w:lang w:val="en-US"/>
                        </w:rPr>
                        <w:t xml:space="preserve">Thursday </w:t>
                      </w:r>
                      <w:r w:rsidR="00070BA9" w:rsidRPr="00070BA9">
                        <w:rPr>
                          <w:b/>
                          <w:highlight w:val="yellow"/>
                          <w:lang w:val="en-US"/>
                        </w:rPr>
                        <w:t xml:space="preserve">12th </w:t>
                      </w:r>
                      <w:r w:rsidRPr="00070BA9">
                        <w:rPr>
                          <w:b/>
                          <w:highlight w:val="yellow"/>
                          <w:lang w:val="en-US"/>
                        </w:rPr>
                        <w:t xml:space="preserve">February </w:t>
                      </w:r>
                      <w:r w:rsidR="00070BA9" w:rsidRPr="00070BA9">
                        <w:rPr>
                          <w:b/>
                          <w:highlight w:val="yellow"/>
                          <w:lang w:val="en-US"/>
                        </w:rPr>
                        <w:t>2026</w:t>
                      </w:r>
                      <w:r w:rsidRPr="00070BA9">
                        <w:rPr>
                          <w:b/>
                          <w:highlight w:val="yellow"/>
                          <w:lang w:val="en-US"/>
                        </w:rPr>
                        <w:t xml:space="preserve"> by 4.00pm</w:t>
                      </w:r>
                    </w:p>
                    <w:p w14:paraId="568D4EBD" w14:textId="77777777" w:rsidR="0013705D" w:rsidRDefault="0013705D" w:rsidP="00D93009">
                      <w:pPr>
                        <w:jc w:val="center"/>
                        <w:rPr>
                          <w:lang w:val="en-US"/>
                        </w:rPr>
                      </w:pPr>
                      <w:r w:rsidRPr="00070BA9">
                        <w:rPr>
                          <w:highlight w:val="yellow"/>
                          <w:lang w:val="en-US"/>
                        </w:rPr>
                        <w:t>Late applications will not be considered.</w:t>
                      </w:r>
                    </w:p>
                    <w:p w14:paraId="06128919" w14:textId="77777777" w:rsidR="0013705D" w:rsidRPr="00701E54" w:rsidRDefault="0013705D" w:rsidP="00D9300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0222ECB" w14:textId="77777777" w:rsidR="0013705D" w:rsidRPr="00701E54" w:rsidRDefault="0013705D" w:rsidP="0013705D">
                      <w:pPr>
                        <w:rPr>
                          <w:lang w:val="en-US"/>
                        </w:rPr>
                      </w:pPr>
                    </w:p>
                    <w:p w14:paraId="0A69E9C1" w14:textId="77777777" w:rsidR="0013705D" w:rsidRDefault="0013705D" w:rsidP="0013705D"/>
                  </w:txbxContent>
                </v:textbox>
                <w10:wrap type="square"/>
              </v:shape>
            </w:pict>
          </mc:Fallback>
        </mc:AlternateContent>
      </w:r>
    </w:p>
    <w:p w14:paraId="65BAAFBE" w14:textId="77777777" w:rsidR="0013705D" w:rsidRDefault="0013705D" w:rsidP="0013705D">
      <w:pPr>
        <w:rPr>
          <w:lang w:val="en-US"/>
        </w:rPr>
      </w:pPr>
    </w:p>
    <w:p w14:paraId="45F50269" w14:textId="77777777" w:rsidR="0013705D" w:rsidRDefault="0013705D" w:rsidP="0013705D">
      <w:pPr>
        <w:rPr>
          <w:lang w:val="en-US"/>
        </w:rPr>
      </w:pPr>
    </w:p>
    <w:p w14:paraId="636A4FAF" w14:textId="77777777" w:rsidR="0013705D" w:rsidRDefault="0013705D" w:rsidP="0013705D">
      <w:pPr>
        <w:rPr>
          <w:lang w:val="en-US"/>
        </w:rPr>
      </w:pPr>
    </w:p>
    <w:p w14:paraId="007FC8BD" w14:textId="77777777" w:rsidR="0013705D" w:rsidRDefault="0013705D" w:rsidP="0013705D">
      <w:pPr>
        <w:rPr>
          <w:lang w:val="en-US"/>
        </w:rPr>
      </w:pPr>
    </w:p>
    <w:p w14:paraId="4144BE2C" w14:textId="77777777" w:rsidR="0013705D" w:rsidRDefault="0013705D" w:rsidP="0013705D">
      <w:pPr>
        <w:rPr>
          <w:lang w:val="en-US"/>
        </w:rPr>
      </w:pPr>
    </w:p>
    <w:p w14:paraId="05406AB7" w14:textId="77777777" w:rsidR="0013705D" w:rsidRDefault="0013705D" w:rsidP="0013705D">
      <w:pPr>
        <w:rPr>
          <w:lang w:val="en-US"/>
        </w:rPr>
      </w:pPr>
    </w:p>
    <w:p w14:paraId="134AAD6C" w14:textId="77777777" w:rsidR="0013705D" w:rsidRDefault="0013705D" w:rsidP="0013705D">
      <w:pPr>
        <w:rPr>
          <w:b/>
          <w:lang w:val="en-US"/>
        </w:rPr>
      </w:pPr>
    </w:p>
    <w:p w14:paraId="08A26649" w14:textId="77777777" w:rsidR="00594BA5" w:rsidRDefault="00594BA5" w:rsidP="00594BA5">
      <w:pPr>
        <w:rPr>
          <w:b/>
          <w:lang w:val="en-US"/>
        </w:rPr>
      </w:pPr>
      <w:r>
        <w:rPr>
          <w:b/>
          <w:lang w:val="en-US"/>
        </w:rPr>
        <w:t>Freedom of Information</w:t>
      </w:r>
    </w:p>
    <w:p w14:paraId="593AC1E1" w14:textId="77777777" w:rsidR="00594BA5" w:rsidRDefault="00594BA5" w:rsidP="00594BA5">
      <w:pPr>
        <w:rPr>
          <w:lang w:val="en-US"/>
        </w:rPr>
      </w:pPr>
      <w:r>
        <w:rPr>
          <w:lang w:val="en-US"/>
        </w:rPr>
        <w:t xml:space="preserve">Applicants making a submission should note that information provided to the Arts Office, Louth County </w:t>
      </w:r>
      <w:proofErr w:type="gramStart"/>
      <w:r>
        <w:rPr>
          <w:lang w:val="en-US"/>
        </w:rPr>
        <w:t>Council</w:t>
      </w:r>
      <w:proofErr w:type="gramEnd"/>
      <w:r>
        <w:rPr>
          <w:lang w:val="en-US"/>
        </w:rPr>
        <w:t xml:space="preserve"> may be disclosed in response to a request made under The Freedom of Information Act (1997 and 2003).  Every effort will be made to protect Client confidentiality.</w:t>
      </w:r>
    </w:p>
    <w:p w14:paraId="61EE2652" w14:textId="1707CD82" w:rsidR="002A068C" w:rsidRDefault="0013705D">
      <w:pPr>
        <w:rPr>
          <w:lang w:val="en-US"/>
        </w:rPr>
      </w:pPr>
      <w:r w:rsidRPr="00B268B6">
        <w:rPr>
          <w:b/>
          <w:lang w:val="en-US"/>
        </w:rPr>
        <w:t>GDPR</w:t>
      </w:r>
      <w:r>
        <w:rPr>
          <w:lang w:val="en-US"/>
        </w:rPr>
        <w:t xml:space="preserve">:  The purpose for accessing your data is to process your submission for The Drama League of Ireland Summer School Scholarship.  The information you provide will be used by a Panel in this submission for The Drama League of Ireland Summer School Scholarship only.  </w:t>
      </w:r>
    </w:p>
    <w:p w14:paraId="54E441E9" w14:textId="322D7987" w:rsidR="00594BA5" w:rsidRPr="00594BA5" w:rsidRDefault="00594BA5">
      <w:pPr>
        <w:rPr>
          <w:b/>
          <w:bCs/>
          <w:lang w:val="en-US"/>
        </w:rPr>
      </w:pPr>
      <w:r w:rsidRPr="00594BA5">
        <w:rPr>
          <w:b/>
          <w:bCs/>
          <w:lang w:val="en-US"/>
        </w:rPr>
        <w:t xml:space="preserve">The successful applicant will be listed on the Arts Services website </w:t>
      </w:r>
      <w:hyperlink r:id="rId8" w:history="1">
        <w:r w:rsidRPr="00594BA5">
          <w:rPr>
            <w:rStyle w:val="Hyperlink"/>
            <w:b/>
            <w:bCs/>
            <w:lang w:val="en-US"/>
          </w:rPr>
          <w:t>www.createlouth.ie</w:t>
        </w:r>
      </w:hyperlink>
      <w:r w:rsidRPr="00594BA5">
        <w:rPr>
          <w:b/>
          <w:bCs/>
          <w:lang w:val="en-US"/>
        </w:rPr>
        <w:t xml:space="preserve"> </w:t>
      </w:r>
    </w:p>
    <w:sectPr w:rsidR="00594BA5" w:rsidRPr="00594BA5" w:rsidSect="0013705D">
      <w:pgSz w:w="11906" w:h="16838"/>
      <w:pgMar w:top="1440" w:right="1440" w:bottom="1440" w:left="1440" w:header="283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5D"/>
    <w:rsid w:val="00034544"/>
    <w:rsid w:val="00070BA9"/>
    <w:rsid w:val="00097FC7"/>
    <w:rsid w:val="0013705D"/>
    <w:rsid w:val="00236F9A"/>
    <w:rsid w:val="0026052C"/>
    <w:rsid w:val="002A068C"/>
    <w:rsid w:val="002C338A"/>
    <w:rsid w:val="002C45A9"/>
    <w:rsid w:val="00331C5A"/>
    <w:rsid w:val="0034222C"/>
    <w:rsid w:val="003614D1"/>
    <w:rsid w:val="00372CEF"/>
    <w:rsid w:val="00517734"/>
    <w:rsid w:val="00562466"/>
    <w:rsid w:val="00584A08"/>
    <w:rsid w:val="00593795"/>
    <w:rsid w:val="00594BA5"/>
    <w:rsid w:val="0064631E"/>
    <w:rsid w:val="006951A2"/>
    <w:rsid w:val="007013DD"/>
    <w:rsid w:val="00711DB1"/>
    <w:rsid w:val="00744412"/>
    <w:rsid w:val="00757361"/>
    <w:rsid w:val="007724F5"/>
    <w:rsid w:val="0079591B"/>
    <w:rsid w:val="007B0CCD"/>
    <w:rsid w:val="007D3D84"/>
    <w:rsid w:val="00863B1E"/>
    <w:rsid w:val="008E0ECF"/>
    <w:rsid w:val="008F6C03"/>
    <w:rsid w:val="0091088E"/>
    <w:rsid w:val="0091765E"/>
    <w:rsid w:val="00A5469D"/>
    <w:rsid w:val="00AA0082"/>
    <w:rsid w:val="00AC189D"/>
    <w:rsid w:val="00B3018E"/>
    <w:rsid w:val="00C37A1C"/>
    <w:rsid w:val="00C449C7"/>
    <w:rsid w:val="00C92BE6"/>
    <w:rsid w:val="00CB6D7B"/>
    <w:rsid w:val="00CD754F"/>
    <w:rsid w:val="00CE51DA"/>
    <w:rsid w:val="00CF7316"/>
    <w:rsid w:val="00D406A0"/>
    <w:rsid w:val="00D93009"/>
    <w:rsid w:val="00DB06A7"/>
    <w:rsid w:val="00E025D4"/>
    <w:rsid w:val="00E77319"/>
    <w:rsid w:val="00EA0D8B"/>
    <w:rsid w:val="00F205EC"/>
    <w:rsid w:val="00FA731F"/>
    <w:rsid w:val="00FE70AB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FE019"/>
  <w15:chartTrackingRefBased/>
  <w15:docId w15:val="{2161B92F-24D7-4067-80C3-24C5D64C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05D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05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05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0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0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0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05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05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05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0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05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05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70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atelouth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ts@louthcoco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s@louthcoco.ie" TargetMode="External"/><Relationship Id="rId5" Type="http://schemas.openxmlformats.org/officeDocument/2006/relationships/hyperlink" Target="https://dli.ie/summer-school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2629</Characters>
  <Application>Microsoft Office Word</Application>
  <DocSecurity>0</DocSecurity>
  <Lines>21</Lines>
  <Paragraphs>6</Paragraphs>
  <ScaleCrop>false</ScaleCrop>
  <Company>Louth County Council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Haechler</dc:creator>
  <cp:keywords/>
  <dc:description/>
  <cp:lastModifiedBy>Moya Hodgers</cp:lastModifiedBy>
  <cp:revision>7</cp:revision>
  <cp:lastPrinted>2024-11-27T12:17:00Z</cp:lastPrinted>
  <dcterms:created xsi:type="dcterms:W3CDTF">2024-10-29T16:17:00Z</dcterms:created>
  <dcterms:modified xsi:type="dcterms:W3CDTF">2025-11-27T11:35:00Z</dcterms:modified>
</cp:coreProperties>
</file>